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Ohne"/>
          <w:b w:val="1"/>
          <w:bCs w:val="1"/>
          <w:sz w:val="26"/>
          <w:szCs w:val="26"/>
        </w:rPr>
      </w:pPr>
      <w:r>
        <w:rPr>
          <w:rStyle w:val="Ohne"/>
          <w:b w:val="1"/>
          <w:bCs w:val="1"/>
          <w:sz w:val="26"/>
          <w:szCs w:val="26"/>
          <w:rtl w:val="0"/>
          <w:lang w:val="de-DE"/>
        </w:rPr>
        <w:t>Entdecke Deine Innere St</w:t>
      </w:r>
      <w:r>
        <w:rPr>
          <w:rStyle w:val="Ohne"/>
          <w:b w:val="1"/>
          <w:bCs w:val="1"/>
          <w:sz w:val="26"/>
          <w:szCs w:val="26"/>
          <w:rtl w:val="0"/>
          <w:lang w:val="de-DE"/>
        </w:rPr>
        <w:t>ä</w:t>
      </w:r>
      <w:r>
        <w:rPr>
          <w:rStyle w:val="Ohne"/>
          <w:b w:val="1"/>
          <w:bCs w:val="1"/>
          <w:sz w:val="26"/>
          <w:szCs w:val="26"/>
          <w:rtl w:val="0"/>
          <w:lang w:val="de-DE"/>
        </w:rPr>
        <w:t>rke: Offenes Gruppencoaching im Pferdegest</w:t>
      </w:r>
      <w:r>
        <w:rPr>
          <w:rStyle w:val="Ohne"/>
          <w:b w:val="1"/>
          <w:bCs w:val="1"/>
          <w:sz w:val="26"/>
          <w:szCs w:val="26"/>
          <w:rtl w:val="0"/>
          <w:lang w:val="de-DE"/>
        </w:rPr>
        <w:t>ü</w:t>
      </w:r>
      <w:r>
        <w:rPr>
          <w:rStyle w:val="Ohne"/>
          <w:b w:val="1"/>
          <w:bCs w:val="1"/>
          <w:sz w:val="26"/>
          <w:szCs w:val="26"/>
          <w:rtl w:val="0"/>
          <w:lang w:val="de-DE"/>
        </w:rPr>
        <w:t>tzten Coaching</w:t>
      </w:r>
    </w:p>
    <w:p>
      <w:pPr>
        <w:pStyle w:val="Text A"/>
      </w:pPr>
    </w:p>
    <w:p>
      <w:pPr>
        <w:pStyle w:val="Text A"/>
      </w:pPr>
      <w:r>
        <w:rPr>
          <w:rStyle w:val="Ohne"/>
          <w:rtl w:val="0"/>
          <w:lang w:val="de-DE"/>
        </w:rPr>
        <w:t>Bist du bereit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eine bereichernde Erfahrung, die dich n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her zu deinem inneren Selbst bringt und dir hilft, pers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nliche und berufliche Herausforderungen zu meistern? Dann sei dabei bei meinem offenen Gruppencoaching im pferdegest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tzten Coaching!</w:t>
      </w:r>
    </w:p>
    <w:p>
      <w:pPr>
        <w:pStyle w:val="Text A"/>
      </w:pPr>
    </w:p>
    <w:p>
      <w:pPr>
        <w:pStyle w:val="Text A"/>
      </w:pPr>
      <w:r>
        <w:rPr>
          <w:rStyle w:val="Ohne"/>
          <w:b w:val="1"/>
          <w:bCs w:val="1"/>
          <w:rtl w:val="0"/>
          <w:lang w:val="de-DE"/>
        </w:rPr>
        <w:t>Wann:</w:t>
      </w:r>
      <w:r>
        <w:rPr>
          <w:rStyle w:val="Ohne"/>
          <w:rtl w:val="0"/>
          <w:lang w:val="de-DE"/>
        </w:rPr>
        <w:t xml:space="preserve"> </w:t>
      </w:r>
      <w:r>
        <w:rPr>
          <w:rStyle w:val="Ohne"/>
          <w:rtl w:val="0"/>
          <w:lang w:val="de-DE"/>
        </w:rPr>
        <w:t>31</w:t>
      </w:r>
      <w:r>
        <w:rPr>
          <w:rStyle w:val="Ohne"/>
          <w:rtl w:val="0"/>
          <w:lang w:val="de-DE"/>
        </w:rPr>
        <w:t>.0</w:t>
      </w:r>
      <w:r>
        <w:rPr>
          <w:rStyle w:val="Ohne"/>
          <w:rtl w:val="0"/>
          <w:lang w:val="de-DE"/>
        </w:rPr>
        <w:t>5</w:t>
      </w:r>
      <w:r>
        <w:rPr>
          <w:rStyle w:val="Ohne"/>
          <w:rtl w:val="0"/>
          <w:lang w:val="de-DE"/>
        </w:rPr>
        <w:t xml:space="preserve">.2025  </w:t>
      </w:r>
    </w:p>
    <w:p>
      <w:pPr>
        <w:pStyle w:val="Text A"/>
      </w:pPr>
      <w:r>
        <w:rPr>
          <w:rStyle w:val="Ohne"/>
          <w:b w:val="1"/>
          <w:bCs w:val="1"/>
          <w:rtl w:val="0"/>
          <w:lang w:val="de-DE"/>
        </w:rPr>
        <w:t>Uhrzeit:</w:t>
      </w:r>
      <w:r>
        <w:rPr>
          <w:rStyle w:val="Ohne"/>
          <w:rtl w:val="0"/>
          <w:lang w:val="de-DE"/>
        </w:rPr>
        <w:t xml:space="preserve"> </w:t>
      </w:r>
      <w:r>
        <w:rPr>
          <w:rStyle w:val="Ohne"/>
          <w:rtl w:val="0"/>
          <w:lang w:val="de-DE"/>
        </w:rPr>
        <w:t>8</w:t>
      </w:r>
      <w:r>
        <w:rPr>
          <w:rStyle w:val="Ohne"/>
          <w:rtl w:val="0"/>
          <w:lang w:val="de-DE"/>
        </w:rPr>
        <w:t>:</w:t>
      </w:r>
      <w:r>
        <w:rPr>
          <w:rStyle w:val="Ohne"/>
          <w:rtl w:val="0"/>
          <w:lang w:val="de-DE"/>
        </w:rPr>
        <w:t>3</w:t>
      </w:r>
      <w:r>
        <w:rPr>
          <w:rStyle w:val="Ohne"/>
          <w:rtl w:val="0"/>
          <w:lang w:val="de-DE"/>
        </w:rPr>
        <w:t>0 - 11:</w:t>
      </w:r>
      <w:r>
        <w:rPr>
          <w:rStyle w:val="Ohne"/>
          <w:rtl w:val="0"/>
          <w:lang w:val="de-DE"/>
        </w:rPr>
        <w:t>0</w:t>
      </w:r>
      <w:r>
        <w:rPr>
          <w:rStyle w:val="Ohne"/>
          <w:rtl w:val="0"/>
          <w:lang w:val="de-DE"/>
        </w:rPr>
        <w:t>0 Uhr</w:t>
      </w:r>
    </w:p>
    <w:p>
      <w:pPr>
        <w:pStyle w:val="Text A"/>
      </w:pPr>
      <w:r>
        <w:rPr>
          <w:rStyle w:val="Ohne"/>
          <w:b w:val="1"/>
          <w:bCs w:val="1"/>
          <w:rtl w:val="0"/>
          <w:lang w:val="de-DE"/>
        </w:rPr>
        <w:t>Preis:</w:t>
      </w:r>
      <w:r>
        <w:rPr>
          <w:rStyle w:val="Ohne"/>
          <w:rtl w:val="0"/>
          <w:lang w:val="de-DE"/>
        </w:rPr>
        <w:t xml:space="preserve"> 80 </w:t>
      </w:r>
      <w:r>
        <w:rPr>
          <w:rStyle w:val="Ohne"/>
          <w:rtl w:val="0"/>
          <w:lang w:val="de-DE"/>
        </w:rPr>
        <w:t>€</w:t>
      </w:r>
    </w:p>
    <w:p>
      <w:pPr>
        <w:pStyle w:val="Text A"/>
      </w:pPr>
    </w:p>
    <w:p>
      <w:pPr>
        <w:pStyle w:val="Text A"/>
        <w:rPr>
          <w:rStyle w:val="Ohne"/>
          <w:b w:val="1"/>
          <w:bCs w:val="1"/>
          <w:sz w:val="24"/>
          <w:szCs w:val="24"/>
        </w:rPr>
      </w:pPr>
      <w:r>
        <w:rPr>
          <w:rStyle w:val="Ohne"/>
          <w:rtl w:val="0"/>
          <w:lang w:val="de-DE"/>
        </w:rPr>
        <w:t xml:space="preserve"> </w:t>
      </w:r>
      <w:r>
        <w:rPr>
          <w:rStyle w:val="Ohne"/>
          <w:b w:val="1"/>
          <w:bCs w:val="1"/>
          <w:sz w:val="24"/>
          <w:szCs w:val="24"/>
          <w:rtl w:val="0"/>
          <w:lang w:val="de-DE"/>
        </w:rPr>
        <w:t>Warum pferdegest</w:t>
      </w:r>
      <w:r>
        <w:rPr>
          <w:rStyle w:val="Ohne"/>
          <w:b w:val="1"/>
          <w:bCs w:val="1"/>
          <w:sz w:val="24"/>
          <w:szCs w:val="24"/>
          <w:rtl w:val="0"/>
          <w:lang w:val="de-DE"/>
        </w:rPr>
        <w:t>ü</w:t>
      </w:r>
      <w:r>
        <w:rPr>
          <w:rStyle w:val="Ohne"/>
          <w:b w:val="1"/>
          <w:bCs w:val="1"/>
          <w:sz w:val="24"/>
          <w:szCs w:val="24"/>
          <w:rtl w:val="0"/>
          <w:lang w:val="de-DE"/>
        </w:rPr>
        <w:t>tztes Coaching?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Ohne"/>
          <w:b w:val="1"/>
          <w:bCs w:val="1"/>
          <w:sz w:val="24"/>
          <w:szCs w:val="24"/>
        </w:rPr>
      </w:pPr>
    </w:p>
    <w:p>
      <w:pPr>
        <w:pStyle w:val="Text A"/>
      </w:pPr>
      <w:r>
        <w:rPr>
          <w:rStyle w:val="Ohne"/>
          <w:rtl w:val="0"/>
          <w:lang w:val="de-DE"/>
        </w:rPr>
        <w:t>Pferde sind unglaublich feinf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hlige und intuitive Wesen, die uns dabei helfen, tief verborgene Emotionen und Verhaltensmuster zu erkennen. Durch die Interaktion mit Pferden kannst du:</w:t>
      </w:r>
    </w:p>
    <w:p>
      <w:pPr>
        <w:pStyle w:val="Text A"/>
      </w:pPr>
    </w:p>
    <w:p>
      <w:pPr>
        <w:pStyle w:val="Text A"/>
      </w:pPr>
      <w:r>
        <w:rPr>
          <w:rStyle w:val="Ohne"/>
          <w:rtl w:val="0"/>
          <w:lang w:val="de-DE"/>
        </w:rPr>
        <w:t>- Deine Selbstwahrnehmung und Achtsamkeit verbessern.</w:t>
      </w:r>
    </w:p>
    <w:p>
      <w:pPr>
        <w:pStyle w:val="Text A"/>
      </w:pPr>
      <w:r>
        <w:rPr>
          <w:rStyle w:val="Ohne"/>
          <w:rtl w:val="0"/>
          <w:lang w:val="de-DE"/>
        </w:rPr>
        <w:t>-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hrungskompetenzen und Durchsetzungsverm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gen st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rken.</w:t>
      </w:r>
    </w:p>
    <w:p>
      <w:pPr>
        <w:pStyle w:val="Text A"/>
      </w:pPr>
      <w:r>
        <w:rPr>
          <w:rStyle w:val="Ohne"/>
          <w:rtl w:val="0"/>
          <w:lang w:val="de-DE"/>
        </w:rPr>
        <w:t>- Kommunikationsf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higkeiten und Teamarbeit f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rdern.</w:t>
      </w:r>
    </w:p>
    <w:p>
      <w:pPr>
        <w:pStyle w:val="Text A"/>
      </w:pPr>
      <w:r>
        <w:rPr>
          <w:rStyle w:val="Ohne"/>
          <w:rtl w:val="0"/>
          <w:lang w:val="de-DE"/>
        </w:rPr>
        <w:t>- Emotionale Blockaden l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sen und Stress abbauen.</w:t>
      </w:r>
    </w:p>
    <w:p>
      <w:pPr>
        <w:pStyle w:val="Text A"/>
      </w:pPr>
    </w:p>
    <w:p>
      <w:pPr>
        <w:pStyle w:val="Text A"/>
        <w:rPr>
          <w:rStyle w:val="Ohne"/>
          <w:b w:val="1"/>
          <w:bCs w:val="1"/>
          <w:sz w:val="24"/>
          <w:szCs w:val="24"/>
        </w:rPr>
      </w:pPr>
      <w:r>
        <w:rPr>
          <w:rStyle w:val="Ohne"/>
          <w:rtl w:val="0"/>
          <w:lang w:val="de-DE"/>
        </w:rPr>
        <w:t xml:space="preserve"> </w:t>
      </w:r>
      <w:r>
        <w:rPr>
          <w:rStyle w:val="Ohne"/>
          <w:b w:val="1"/>
          <w:bCs w:val="1"/>
          <w:sz w:val="24"/>
          <w:szCs w:val="24"/>
          <w:rtl w:val="0"/>
          <w:lang w:val="de-DE"/>
        </w:rPr>
        <w:t>Was dich erwartet:</w:t>
      </w:r>
    </w:p>
    <w:p>
      <w:pPr>
        <w:pStyle w:val="Text A"/>
      </w:pPr>
    </w:p>
    <w:p>
      <w:pPr>
        <w:pStyle w:val="Text A"/>
        <w:numPr>
          <w:ilvl w:val="0"/>
          <w:numId w:val="2"/>
        </w:numPr>
        <w:rPr>
          <w:lang w:val="de-DE"/>
        </w:rPr>
      </w:pPr>
      <w:r>
        <w:rPr>
          <w:rStyle w:val="Ohne"/>
          <w:rtl w:val="0"/>
          <w:lang w:val="de-DE"/>
        </w:rPr>
        <w:t>Einf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hrung in das pferdegest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tzte Coaching: Erhalte einen Einblick in die Methoden und Vorteile dieser einzigartigen Coaching-Form.</w:t>
      </w:r>
    </w:p>
    <w:p>
      <w:pPr>
        <w:pStyle w:val="Text A"/>
      </w:pPr>
      <w:r>
        <w:rPr>
          <w:rStyle w:val="Ohne"/>
          <w:rtl w:val="0"/>
          <w:lang w:val="de-DE"/>
        </w:rPr>
        <w:t xml:space="preserve">- Praktische 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bungen: Interagiere direkt mit den Pferden unter Anleitung von mir als erfahrenem</w:t>
      </w:r>
      <w:r>
        <w:rPr>
          <w:rStyle w:val="Ohne"/>
          <w:rtl w:val="0"/>
          <w:lang w:val="en-US"/>
        </w:rPr>
        <w:t xml:space="preserve"> Coach.</w:t>
      </w:r>
    </w:p>
    <w:p>
      <w:pPr>
        <w:pStyle w:val="Text A"/>
      </w:pPr>
      <w:r>
        <w:rPr>
          <w:rStyle w:val="Ohne"/>
          <w:rtl w:val="0"/>
          <w:lang w:val="de-DE"/>
        </w:rPr>
        <w:t>- Reflexionsrunden: Tausche dich mit anderen Teilnehmern aus und reflektiere deine Erlebnisse und Erkenntnisse.</w:t>
      </w:r>
    </w:p>
    <w:p>
      <w:pPr>
        <w:pStyle w:val="Text A"/>
      </w:pPr>
      <w:r>
        <w:rPr>
          <w:rStyle w:val="Ohne"/>
          <w:rtl w:val="0"/>
          <w:lang w:val="de-DE"/>
        </w:rPr>
        <w:t>- Individuelle Unterst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tzung: Erhalte pers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nliches Feedback und Unterst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tzung durch mich.</w:t>
      </w:r>
    </w:p>
    <w:p>
      <w:pPr>
        <w:pStyle w:val="Text A"/>
      </w:pP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Ohne"/>
          <w:b w:val="1"/>
          <w:bCs w:val="1"/>
          <w:sz w:val="24"/>
          <w:szCs w:val="24"/>
        </w:rPr>
      </w:pPr>
      <w:r>
        <w:rPr>
          <w:rStyle w:val="Ohne"/>
          <w:b w:val="1"/>
          <w:bCs w:val="1"/>
          <w:sz w:val="24"/>
          <w:szCs w:val="24"/>
          <w:rtl w:val="0"/>
          <w:lang w:val="de-DE"/>
        </w:rPr>
        <w:t>F</w:t>
      </w:r>
      <w:r>
        <w:rPr>
          <w:rStyle w:val="Ohne"/>
          <w:b w:val="1"/>
          <w:bCs w:val="1"/>
          <w:sz w:val="24"/>
          <w:szCs w:val="24"/>
          <w:rtl w:val="0"/>
          <w:lang w:val="de-DE"/>
        </w:rPr>
        <w:t>ü</w:t>
      </w:r>
      <w:r>
        <w:rPr>
          <w:rStyle w:val="Ohne"/>
          <w:b w:val="1"/>
          <w:bCs w:val="1"/>
          <w:sz w:val="24"/>
          <w:szCs w:val="24"/>
          <w:rtl w:val="0"/>
          <w:lang w:val="de-DE"/>
        </w:rPr>
        <w:t>r wen ist das Gruppencoaching geeignet?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Ohne"/>
          <w:b w:val="1"/>
          <w:bCs w:val="1"/>
          <w:sz w:val="24"/>
          <w:szCs w:val="24"/>
        </w:rPr>
      </w:pPr>
    </w:p>
    <w:p>
      <w:pPr>
        <w:pStyle w:val="Text A"/>
      </w:pPr>
      <w:r>
        <w:rPr>
          <w:rStyle w:val="Ohne"/>
          <w:rtl w:val="0"/>
          <w:lang w:val="de-DE"/>
        </w:rPr>
        <w:t>Unser Gruppencoaching ist ideal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alle, die:</w:t>
      </w:r>
    </w:p>
    <w:p>
      <w:pPr>
        <w:pStyle w:val="Text A"/>
      </w:pPr>
    </w:p>
    <w:p>
      <w:pPr>
        <w:pStyle w:val="Text A"/>
      </w:pPr>
      <w:r>
        <w:rPr>
          <w:rStyle w:val="Ohne"/>
          <w:rtl w:val="0"/>
          <w:lang w:val="de-DE"/>
        </w:rPr>
        <w:t>- Ihre Selbstentwicklung vorantreiben m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chten.</w:t>
      </w:r>
    </w:p>
    <w:p>
      <w:pPr>
        <w:pStyle w:val="Text A"/>
      </w:pPr>
      <w:r>
        <w:rPr>
          <w:rStyle w:val="Ohne"/>
          <w:rtl w:val="0"/>
          <w:lang w:val="de-DE"/>
        </w:rPr>
        <w:t>- Neue Perspektiven auf pers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nliche oder berufliche Themen gewinnen wollen.</w:t>
      </w:r>
    </w:p>
    <w:p>
      <w:pPr>
        <w:pStyle w:val="Text A"/>
      </w:pPr>
      <w:r>
        <w:rPr>
          <w:rStyle w:val="Ohne"/>
          <w:rtl w:val="0"/>
          <w:lang w:val="de-DE"/>
        </w:rPr>
        <w:t>- Offen sind f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r neue Erfahrungen und den direkten Kontakt mit Pferden sch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>tzen.</w:t>
      </w:r>
    </w:p>
    <w:p>
      <w:pPr>
        <w:pStyle w:val="Text A"/>
      </w:pPr>
    </w:p>
    <w:p>
      <w:pPr>
        <w:pStyle w:val="Text A"/>
      </w:pPr>
      <w:r>
        <w:rPr>
          <w:rStyle w:val="Ohne"/>
          <w:rtl w:val="0"/>
          <w:lang w:val="de-DE"/>
        </w:rPr>
        <w:t>Keine Vorkenntnisse im Umgang mit Pferden erforderlich! Dabei bin ich immer an Deiner Seite und die  sanftm</w:t>
      </w:r>
      <w:r>
        <w:rPr>
          <w:rStyle w:val="Ohne"/>
          <w:rtl w:val="0"/>
          <w:lang w:val="de-DE"/>
        </w:rPr>
        <w:t>ü</w:t>
      </w:r>
      <w:r>
        <w:rPr>
          <w:rStyle w:val="Ohne"/>
          <w:rtl w:val="0"/>
          <w:lang w:val="de-DE"/>
        </w:rPr>
        <w:t>tigen Pferde begleiten dich sicher durch den gesamten Prozess.</w:t>
      </w:r>
    </w:p>
    <w:p>
      <w:pPr>
        <w:pStyle w:val="Text A"/>
      </w:pP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Ohne"/>
          <w:b w:val="1"/>
          <w:bCs w:val="1"/>
          <w:sz w:val="24"/>
          <w:szCs w:val="24"/>
        </w:rPr>
      </w:pPr>
      <w:r>
        <w:rPr>
          <w:rStyle w:val="Ohne"/>
          <w:b w:val="1"/>
          <w:bCs w:val="1"/>
          <w:sz w:val="24"/>
          <w:szCs w:val="24"/>
          <w:rtl w:val="0"/>
          <w:lang w:val="de-DE"/>
        </w:rPr>
        <w:t>Melde dich jetzt an!</w:t>
      </w:r>
    </w:p>
    <w:p>
      <w:pPr>
        <w:pStyle w:val="Text A"/>
      </w:pPr>
    </w:p>
    <w:p>
      <w:pPr>
        <w:pStyle w:val="Text A"/>
      </w:pPr>
      <w:r>
        <w:rPr>
          <w:rStyle w:val="Ohne"/>
          <w:rtl w:val="0"/>
          <w:lang w:val="de-DE"/>
        </w:rPr>
        <w:t>Pl</w:t>
      </w:r>
      <w:r>
        <w:rPr>
          <w:rStyle w:val="Ohne"/>
          <w:rtl w:val="0"/>
          <w:lang w:val="de-DE"/>
        </w:rPr>
        <w:t>ä</w:t>
      </w:r>
      <w:r>
        <w:rPr>
          <w:rStyle w:val="Ohne"/>
          <w:rtl w:val="0"/>
          <w:lang w:val="de-DE"/>
        </w:rPr>
        <w:t xml:space="preserve">tze sind begrenzt, also sichere dir noch heute deinen Platz.   -&gt; </w:t>
      </w:r>
      <w:r>
        <w:rPr>
          <w:rStyle w:val="Ohne"/>
          <w:i w:val="1"/>
          <w:iCs w:val="1"/>
          <w:outline w:val="0"/>
          <w:color w:val="4d22b2"/>
          <w:u w:color="4d22b2"/>
          <w:rtl w:val="0"/>
          <w:lang w:val="de-DE"/>
          <w14:textFill>
            <w14:solidFill>
              <w14:srgbClr w14:val="4D22B2"/>
            </w14:solidFill>
          </w14:textFill>
        </w:rPr>
        <w:t>Kontaktformular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Style w:val="Ohne"/>
          <w:rtl w:val="0"/>
          <w:lang w:val="de-DE"/>
        </w:rPr>
        <w:t>Erlebe die kraftvolle Verbindung zwischen Mensch und Pferd und entdecke neue Wege zu deinem pers</w:t>
      </w:r>
      <w:r>
        <w:rPr>
          <w:rStyle w:val="Ohne"/>
          <w:rtl w:val="0"/>
          <w:lang w:val="de-DE"/>
        </w:rPr>
        <w:t>ö</w:t>
      </w:r>
      <w:r>
        <w:rPr>
          <w:rStyle w:val="Ohne"/>
          <w:rtl w:val="0"/>
          <w:lang w:val="de-DE"/>
        </w:rPr>
        <w:t>nlichen und beruflichen Erfolg. Ich freue mich auf dich!</w:t>
      </w:r>
    </w:p>
    <w:p>
      <w:pPr>
        <w:pStyle w:val="Text A"/>
      </w:pPr>
    </w:p>
    <w:p>
      <w:pPr>
        <w:pStyle w:val="[Einf. Abs.]"/>
        <w:rPr>
          <w:rStyle w:val="Oh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[Einf. Abs.]"/>
        <w:rPr>
          <w:rStyle w:val="Ohne"/>
          <w:rFonts w:ascii="Arial" w:cs="Arial" w:hAnsi="Arial" w:eastAsia="Arial"/>
          <w:sz w:val="20"/>
          <w:szCs w:val="20"/>
        </w:rPr>
      </w:pPr>
    </w:p>
    <w:p>
      <w:pPr>
        <w:pStyle w:val="[Einf. Abs.]"/>
      </w:pPr>
      <w:r>
        <w:rPr>
          <w:rStyle w:val="Ohne"/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552" w:right="1276" w:bottom="1134" w:left="1276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de-DE"/>
      </w:rPr>
      <w:t>______________________________________________________________________________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Andrea Haedecke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Horber G</w:t>
    </w:r>
    <w:r>
      <w:rPr>
        <w:sz w:val="18"/>
        <w:szCs w:val="18"/>
        <w:rtl w:val="0"/>
        <w:lang w:val="de-DE"/>
      </w:rPr>
      <w:t>ä</w:t>
    </w:r>
    <w:r>
      <w:rPr>
        <w:sz w:val="18"/>
        <w:szCs w:val="18"/>
        <w:rtl w:val="0"/>
        <w:lang w:val="de-DE"/>
      </w:rPr>
      <w:t>ssle 31 - 72160 Horb - Tel.: +49 (0)178 55 702 64</w:t>
      <w:tab/>
      <w:t xml:space="preserve">                Bankverbindung: Volksbank Sindelfingen</w:t>
    </w:r>
  </w:p>
  <w:p>
    <w:pPr>
      <w:pStyle w:val="footer"/>
      <w:rPr>
        <w:rStyle w:val="Ohne"/>
        <w:sz w:val="18"/>
        <w:szCs w:val="18"/>
      </w:rPr>
    </w:pPr>
    <w:r>
      <w:rPr>
        <w:sz w:val="18"/>
        <w:szCs w:val="18"/>
        <w:rtl w:val="0"/>
        <w:lang w:val="de-DE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"mailto:info@ahaedecke-coaching.de"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info@ahaedecke-coaching.de</w:t>
    </w:r>
    <w:r>
      <w:rPr/>
      <w:fldChar w:fldCharType="end" w:fldLock="0"/>
    </w:r>
    <w:r>
      <w:rPr>
        <w:rStyle w:val="Ohne"/>
        <w:sz w:val="18"/>
        <w:szCs w:val="18"/>
        <w:rtl w:val="0"/>
      </w:rPr>
      <w:tab/>
      <w:t xml:space="preserve">                                                      IBAN DE 95 6039 0000 0023 8180 00 - BIC GENODDES1BBV</w:t>
    </w:r>
  </w:p>
  <w:p>
    <w:pPr>
      <w:pStyle w:val="footer"/>
    </w:pP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"http://ahaedecke-coaching.de"</w:instrText>
    </w:r>
    <w:r>
      <w:rPr>
        <w:rStyle w:val="Hyperlink.1"/>
      </w:rPr>
      <w:fldChar w:fldCharType="separate" w:fldLock="0"/>
    </w:r>
    <w:r>
      <w:rPr>
        <w:rStyle w:val="Hyperlink.1"/>
        <w:rtl w:val="0"/>
      </w:rPr>
      <w:t>ahaedecke-coaching.de</w:t>
    </w:r>
    <w:r>
      <w:rPr/>
      <w:fldChar w:fldCharType="end" w:fldLock="0"/>
    </w:r>
    <w:r>
      <w:rPr>
        <w:rStyle w:val="Ohne"/>
        <w:sz w:val="18"/>
        <w:szCs w:val="18"/>
        <w:rtl w:val="0"/>
      </w:rPr>
      <w:tab/>
      <w:t xml:space="preserve">                                                                       Steuernummer: 42161/23413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ab/>
      <w:tab/>
      <w:t xml:space="preserve">    </w:t>
    </w:r>
    <w:r>
      <w:drawing xmlns:a="http://schemas.openxmlformats.org/drawingml/2006/main">
        <wp:inline distT="0" distB="0" distL="0" distR="0">
          <wp:extent cx="2885521" cy="1036410"/>
          <wp:effectExtent l="0" t="0" r="0" b="0"/>
          <wp:docPr id="1073741825" name="officeArt object" descr="Coaching_Haedecke_Andr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aching_Haedecke_Andrea.png" descr="Coaching_Haedecke_Andre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21" cy="103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Ohne"/>
    <w:next w:val="Hyperlink.1"/>
    <w:rPr>
      <w:rFonts w:ascii="Times New Roman" w:cs="Times New Roman" w:hAnsi="Times New Roman" w:eastAsia="Times New Roman"/>
      <w:b w:val="1"/>
      <w:bCs w:val="1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  <w:style w:type="paragraph" w:styleId="[Einf. Abs.]">
    <w:name w:val="[Einf. Abs.]"/>
    <w:next w:val="[Einf. Abs.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